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AA4CD" w14:textId="77777777" w:rsidR="007B7BF1" w:rsidRPr="00824229" w:rsidRDefault="007B7BF1" w:rsidP="00442CF2">
      <w:pPr>
        <w:spacing w:after="0" w:line="240" w:lineRule="auto"/>
        <w:contextualSpacing/>
        <w:jc w:val="center"/>
        <w:rPr>
          <w:rFonts w:ascii="Arial" w:hAnsi="Arial" w:cs="Arial"/>
          <w:bCs/>
        </w:rPr>
      </w:pPr>
      <w:r w:rsidRPr="00824229">
        <w:rPr>
          <w:rFonts w:ascii="Arial" w:hAnsi="Arial" w:cs="Arial"/>
          <w:bCs/>
        </w:rPr>
        <w:t>SAN MATEO COUNTY</w:t>
      </w:r>
    </w:p>
    <w:p w14:paraId="7C3122A3" w14:textId="77777777" w:rsidR="007B7BF1" w:rsidRPr="00824229" w:rsidRDefault="007B7BF1" w:rsidP="00442CF2">
      <w:pPr>
        <w:spacing w:after="0" w:line="240" w:lineRule="auto"/>
        <w:contextualSpacing/>
        <w:jc w:val="center"/>
        <w:rPr>
          <w:rFonts w:ascii="Arial" w:hAnsi="Arial" w:cs="Arial"/>
          <w:caps/>
        </w:rPr>
      </w:pPr>
      <w:r w:rsidRPr="00824229">
        <w:rPr>
          <w:rFonts w:ascii="Arial" w:hAnsi="Arial" w:cs="Arial"/>
          <w:caps/>
        </w:rPr>
        <w:t>Flood and Sea Level Rise Resiliency DISTRICT</w:t>
      </w:r>
    </w:p>
    <w:p w14:paraId="4FA18279" w14:textId="567E6473" w:rsidR="007B7BF1" w:rsidRPr="00BE56B2" w:rsidRDefault="007B7BF1" w:rsidP="00442CF2">
      <w:pPr>
        <w:spacing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555 County Center, 5</w:t>
      </w:r>
      <w:r w:rsidRPr="007B7BF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Floor</w:t>
      </w:r>
      <w:r w:rsidR="00442CF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Conference Room 1</w:t>
      </w:r>
    </w:p>
    <w:p w14:paraId="5B690119" w14:textId="0F5A71B2" w:rsidR="007B7BF1" w:rsidRPr="00BE56B2" w:rsidRDefault="007B7BF1" w:rsidP="00442CF2">
      <w:pPr>
        <w:spacing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Redwood City</w:t>
      </w:r>
      <w:r w:rsidRPr="00BE56B2">
        <w:rPr>
          <w:rFonts w:ascii="Arial" w:hAnsi="Arial" w:cs="Arial"/>
        </w:rPr>
        <w:t xml:space="preserve">, CA </w:t>
      </w:r>
    </w:p>
    <w:p w14:paraId="137CFB89" w14:textId="607EE0DA" w:rsidR="007B7BF1" w:rsidRDefault="007B7BF1" w:rsidP="00442CF2">
      <w:pPr>
        <w:spacing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SPECIAL MEETING MINUTES </w:t>
      </w:r>
    </w:p>
    <w:p w14:paraId="7AA50365" w14:textId="641E782C" w:rsidR="007B7BF1" w:rsidRPr="00BE56B2" w:rsidRDefault="007B7BF1" w:rsidP="00442CF2">
      <w:pPr>
        <w:spacing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January </w:t>
      </w:r>
      <w:r w:rsidR="009A6DCC">
        <w:rPr>
          <w:rFonts w:ascii="Arial" w:hAnsi="Arial" w:cs="Arial"/>
        </w:rPr>
        <w:t>2</w:t>
      </w:r>
      <w:r w:rsidR="00C6424A">
        <w:rPr>
          <w:rFonts w:ascii="Arial" w:hAnsi="Arial" w:cs="Arial"/>
        </w:rPr>
        <w:t>2</w:t>
      </w:r>
      <w:r w:rsidR="00442CF2">
        <w:rPr>
          <w:rFonts w:ascii="Arial" w:hAnsi="Arial" w:cs="Arial"/>
        </w:rPr>
        <w:t>, 2020</w:t>
      </w:r>
    </w:p>
    <w:p w14:paraId="665BF6D1" w14:textId="77777777" w:rsidR="007B7BF1" w:rsidRPr="00BE56B2" w:rsidRDefault="007B7BF1" w:rsidP="00442CF2">
      <w:pPr>
        <w:spacing w:after="0" w:line="240" w:lineRule="auto"/>
        <w:rPr>
          <w:rFonts w:ascii="Arial" w:hAnsi="Arial" w:cs="Arial"/>
          <w:color w:val="AEAAAA" w:themeColor="background2" w:themeShade="BF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"/>
        <w:gridCol w:w="8775"/>
      </w:tblGrid>
      <w:tr w:rsidR="007B7BF1" w:rsidRPr="001348ED" w14:paraId="393D6758" w14:textId="77777777" w:rsidTr="003D69C8">
        <w:tc>
          <w:tcPr>
            <w:tcW w:w="575" w:type="dxa"/>
          </w:tcPr>
          <w:p w14:paraId="7118AEDA" w14:textId="77777777" w:rsidR="007B7BF1" w:rsidRPr="00442CF2" w:rsidRDefault="007B7BF1" w:rsidP="00442CF2">
            <w:pPr>
              <w:jc w:val="center"/>
              <w:rPr>
                <w:rFonts w:ascii="Arial" w:hAnsi="Arial" w:cs="Arial"/>
                <w:bCs/>
              </w:rPr>
            </w:pPr>
            <w:r w:rsidRPr="00442CF2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8775" w:type="dxa"/>
          </w:tcPr>
          <w:p w14:paraId="5AF8D5DB" w14:textId="77777777" w:rsidR="007B7BF1" w:rsidRPr="001348ED" w:rsidRDefault="007B7BF1" w:rsidP="00442CF2">
            <w:pPr>
              <w:rPr>
                <w:rFonts w:ascii="Arial" w:hAnsi="Arial" w:cs="Arial"/>
                <w:bCs/>
              </w:rPr>
            </w:pPr>
            <w:r w:rsidRPr="001348ED">
              <w:rPr>
                <w:rFonts w:ascii="Arial" w:hAnsi="Arial" w:cs="Arial"/>
                <w:bCs/>
              </w:rPr>
              <w:t>Roll Call</w:t>
            </w:r>
          </w:p>
          <w:p w14:paraId="17312BB8" w14:textId="77777777" w:rsidR="007B7BF1" w:rsidRPr="001348ED" w:rsidRDefault="007B7BF1" w:rsidP="00442CF2">
            <w:pPr>
              <w:rPr>
                <w:rFonts w:ascii="Arial" w:hAnsi="Arial" w:cs="Arial"/>
                <w:bCs/>
              </w:rPr>
            </w:pPr>
          </w:p>
          <w:p w14:paraId="546700AB" w14:textId="3560C3BA" w:rsidR="007B7BF1" w:rsidRDefault="007B7BF1" w:rsidP="00442CF2">
            <w:pPr>
              <w:rPr>
                <w:rFonts w:ascii="Arial" w:hAnsi="Arial" w:cs="Arial"/>
                <w:bCs/>
              </w:rPr>
            </w:pPr>
            <w:r w:rsidRPr="001348ED">
              <w:rPr>
                <w:rFonts w:ascii="Arial" w:hAnsi="Arial" w:cs="Arial"/>
                <w:bCs/>
              </w:rPr>
              <w:t xml:space="preserve">Chair Pine called the meeting to order at </w:t>
            </w:r>
            <w:r w:rsidR="009A6DCC">
              <w:rPr>
                <w:rFonts w:ascii="Arial" w:hAnsi="Arial" w:cs="Arial"/>
                <w:bCs/>
              </w:rPr>
              <w:t>5</w:t>
            </w:r>
            <w:r>
              <w:rPr>
                <w:rFonts w:ascii="Arial" w:hAnsi="Arial" w:cs="Arial"/>
                <w:bCs/>
              </w:rPr>
              <w:t>:</w:t>
            </w:r>
            <w:r w:rsidR="00C6424A">
              <w:rPr>
                <w:rFonts w:ascii="Arial" w:hAnsi="Arial" w:cs="Arial"/>
                <w:bCs/>
              </w:rPr>
              <w:t>35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1348ED">
              <w:rPr>
                <w:rFonts w:ascii="Arial" w:hAnsi="Arial" w:cs="Arial"/>
                <w:bCs/>
              </w:rPr>
              <w:t>p.m.</w:t>
            </w:r>
            <w:r>
              <w:rPr>
                <w:rFonts w:ascii="Arial" w:hAnsi="Arial" w:cs="Arial"/>
                <w:bCs/>
              </w:rPr>
              <w:t xml:space="preserve">  Interim Clerk Boland confirmed a quorum</w:t>
            </w:r>
            <w:r w:rsidR="009A6DCC">
              <w:rPr>
                <w:rFonts w:ascii="Arial" w:hAnsi="Arial" w:cs="Arial"/>
                <w:bCs/>
              </w:rPr>
              <w:t xml:space="preserve"> was present.</w:t>
            </w:r>
          </w:p>
          <w:p w14:paraId="0E917D43" w14:textId="77777777" w:rsidR="007B7BF1" w:rsidRDefault="007B7BF1" w:rsidP="00442CF2">
            <w:pPr>
              <w:rPr>
                <w:rFonts w:ascii="Arial" w:hAnsi="Arial" w:cs="Arial"/>
                <w:bCs/>
              </w:rPr>
            </w:pPr>
          </w:p>
          <w:p w14:paraId="7E7F1E58" w14:textId="4352CB1D" w:rsidR="007B7BF1" w:rsidRDefault="00CA28A0" w:rsidP="00442C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Directors </w:t>
            </w:r>
            <w:r w:rsidR="007B7BF1">
              <w:rPr>
                <w:rFonts w:ascii="Arial" w:hAnsi="Arial" w:cs="Arial"/>
                <w:bCs/>
              </w:rPr>
              <w:t>Present:</w:t>
            </w:r>
          </w:p>
          <w:p w14:paraId="6DBC2036" w14:textId="77777777" w:rsidR="007B7BF1" w:rsidRDefault="007B7BF1" w:rsidP="00442CF2">
            <w:pPr>
              <w:rPr>
                <w:rFonts w:ascii="Arial" w:hAnsi="Arial" w:cs="Arial"/>
                <w:bCs/>
              </w:rPr>
            </w:pPr>
          </w:p>
          <w:p w14:paraId="652C9666" w14:textId="77777777" w:rsidR="007B7BF1" w:rsidRDefault="007B7BF1" w:rsidP="00442C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Dave Pine, Representing Board of Supervisors, At Large (Chair)</w:t>
            </w:r>
          </w:p>
          <w:p w14:paraId="7A92BEB6" w14:textId="77777777" w:rsidR="007B7BF1" w:rsidRDefault="007B7BF1" w:rsidP="00442C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Debbie Ruddock, Representing </w:t>
            </w:r>
            <w:proofErr w:type="spellStart"/>
            <w:r>
              <w:rPr>
                <w:rFonts w:ascii="Arial" w:hAnsi="Arial" w:cs="Arial"/>
                <w:bCs/>
              </w:rPr>
              <w:t>Coastside</w:t>
            </w:r>
            <w:proofErr w:type="spellEnd"/>
            <w:r>
              <w:rPr>
                <w:rFonts w:ascii="Arial" w:hAnsi="Arial" w:cs="Arial"/>
                <w:bCs/>
              </w:rPr>
              <w:t xml:space="preserve"> (Vice Chair)</w:t>
            </w:r>
          </w:p>
          <w:p w14:paraId="4220F8C6" w14:textId="297A89AD" w:rsidR="007B7BF1" w:rsidRDefault="007B7BF1" w:rsidP="00442C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 Horsley, Representing Board of Supervisors, District 3</w:t>
            </w:r>
          </w:p>
          <w:p w14:paraId="75F19E85" w14:textId="15FDCA9B" w:rsidR="0081456D" w:rsidRPr="0081456D" w:rsidRDefault="0081456D" w:rsidP="0081456D">
            <w:pPr>
              <w:rPr>
                <w:rFonts w:ascii="Arial" w:hAnsi="Arial" w:cs="Arial"/>
                <w:u w:val="single"/>
              </w:rPr>
            </w:pPr>
            <w:r w:rsidRPr="0081456D">
              <w:rPr>
                <w:rFonts w:ascii="Arial" w:hAnsi="Arial" w:cs="Arial"/>
                <w:u w:val="single"/>
              </w:rPr>
              <w:t xml:space="preserve">Diane </w:t>
            </w:r>
            <w:proofErr w:type="spellStart"/>
            <w:r w:rsidRPr="0081456D">
              <w:rPr>
                <w:rFonts w:ascii="Arial" w:hAnsi="Arial" w:cs="Arial"/>
                <w:u w:val="single"/>
              </w:rPr>
              <w:t>Papan</w:t>
            </w:r>
            <w:proofErr w:type="spellEnd"/>
            <w:r w:rsidRPr="0081456D">
              <w:rPr>
                <w:rFonts w:ascii="Arial" w:hAnsi="Arial" w:cs="Arial"/>
                <w:u w:val="single"/>
              </w:rPr>
              <w:t>, Representing Central San Mateo County cities</w:t>
            </w:r>
            <w:bookmarkStart w:id="0" w:name="_GoBack"/>
            <w:bookmarkEnd w:id="0"/>
          </w:p>
          <w:p w14:paraId="14E519C6" w14:textId="7880162B" w:rsidR="007B7BF1" w:rsidRDefault="007B7BF1" w:rsidP="00442CF2">
            <w:pPr>
              <w:rPr>
                <w:rFonts w:ascii="Arial" w:hAnsi="Arial" w:cs="Arial"/>
              </w:rPr>
            </w:pPr>
          </w:p>
          <w:p w14:paraId="64DF60C3" w14:textId="291F2405" w:rsidR="009A6DCC" w:rsidRDefault="009A6DCC" w:rsidP="00442C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Directors Participating via Teleconference:</w:t>
            </w:r>
          </w:p>
          <w:p w14:paraId="2AB599E0" w14:textId="77777777" w:rsidR="00FE5105" w:rsidRDefault="00FE5105" w:rsidP="00442CF2">
            <w:pPr>
              <w:rPr>
                <w:rFonts w:ascii="Arial" w:hAnsi="Arial" w:cs="Arial"/>
              </w:rPr>
            </w:pPr>
          </w:p>
          <w:p w14:paraId="7069E265" w14:textId="77777777" w:rsidR="00FE5105" w:rsidRDefault="00FE5105" w:rsidP="00FE510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Maryann Moise </w:t>
            </w:r>
            <w:proofErr w:type="spellStart"/>
            <w:r>
              <w:rPr>
                <w:rFonts w:ascii="Arial" w:hAnsi="Arial" w:cs="Arial"/>
                <w:bCs/>
              </w:rPr>
              <w:t>Derwin</w:t>
            </w:r>
            <w:proofErr w:type="spellEnd"/>
            <w:r>
              <w:rPr>
                <w:rFonts w:ascii="Arial" w:hAnsi="Arial" w:cs="Arial"/>
                <w:bCs/>
              </w:rPr>
              <w:t>, Representing San Mateo County cities at-large</w:t>
            </w:r>
          </w:p>
          <w:p w14:paraId="74FFA488" w14:textId="0E57E7FA" w:rsidR="009A6DCC" w:rsidRDefault="009A6DCC" w:rsidP="00442CF2">
            <w:pPr>
              <w:rPr>
                <w:rFonts w:ascii="Arial" w:hAnsi="Arial" w:cs="Arial"/>
              </w:rPr>
            </w:pPr>
          </w:p>
          <w:p w14:paraId="5A1FDFE2" w14:textId="1E7C1271" w:rsidR="00C6424A" w:rsidRDefault="00C6424A" w:rsidP="00442C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Directors Absent:</w:t>
            </w:r>
          </w:p>
          <w:p w14:paraId="18DC35AC" w14:textId="77777777" w:rsidR="00C6424A" w:rsidRDefault="00C6424A" w:rsidP="00442CF2">
            <w:pPr>
              <w:rPr>
                <w:rFonts w:ascii="Arial" w:hAnsi="Arial" w:cs="Arial"/>
              </w:rPr>
            </w:pPr>
          </w:p>
          <w:p w14:paraId="619EA711" w14:textId="77777777" w:rsidR="00C6424A" w:rsidRDefault="00C6424A" w:rsidP="00C642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Lisa Gauthier, Representing Southern San Mateo County cities </w:t>
            </w:r>
          </w:p>
          <w:p w14:paraId="4B3C6CEF" w14:textId="77777777" w:rsidR="00C6424A" w:rsidRDefault="00C6424A" w:rsidP="00C642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Donna Colson, Representing Northern San Mateo County cities</w:t>
            </w:r>
          </w:p>
          <w:p w14:paraId="5FE12A5B" w14:textId="77777777" w:rsidR="00C6424A" w:rsidRDefault="00C6424A" w:rsidP="00442CF2">
            <w:pPr>
              <w:rPr>
                <w:rFonts w:ascii="Arial" w:hAnsi="Arial" w:cs="Arial"/>
              </w:rPr>
            </w:pPr>
          </w:p>
          <w:p w14:paraId="341A8C15" w14:textId="77777777" w:rsidR="007B7BF1" w:rsidRDefault="007B7BF1" w:rsidP="00442C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Present:</w:t>
            </w:r>
          </w:p>
          <w:p w14:paraId="797CE295" w14:textId="77777777" w:rsidR="007B7BF1" w:rsidRDefault="007B7BF1" w:rsidP="00442CF2">
            <w:pPr>
              <w:rPr>
                <w:rFonts w:ascii="Arial" w:hAnsi="Arial" w:cs="Arial"/>
              </w:rPr>
            </w:pPr>
          </w:p>
          <w:p w14:paraId="470D6FFB" w14:textId="77777777" w:rsidR="007B7BF1" w:rsidRDefault="007B7BF1" w:rsidP="00442C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Larry Patterson, Interim Chief Executive Officer </w:t>
            </w:r>
          </w:p>
          <w:p w14:paraId="120A2B30" w14:textId="77777777" w:rsidR="00290AA7" w:rsidRDefault="00290AA7" w:rsidP="00290A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Rochelle Kiner, Deputy Director, Public Works</w:t>
            </w:r>
          </w:p>
          <w:p w14:paraId="698DC1C7" w14:textId="77777777" w:rsidR="007B7BF1" w:rsidRDefault="007B7BF1" w:rsidP="00442C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Brian Kulich, Esq., County Counsel </w:t>
            </w:r>
          </w:p>
          <w:p w14:paraId="043BC956" w14:textId="77777777" w:rsidR="007B7BF1" w:rsidRDefault="00442CF2" w:rsidP="00442C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Christine Boland, Interim Clerk of the Board</w:t>
            </w:r>
          </w:p>
          <w:p w14:paraId="02CE23BB" w14:textId="4E46912A" w:rsidR="00442CF2" w:rsidRPr="001348ED" w:rsidRDefault="00442CF2" w:rsidP="00442CF2">
            <w:pPr>
              <w:rPr>
                <w:rFonts w:ascii="Arial" w:hAnsi="Arial" w:cs="Arial"/>
              </w:rPr>
            </w:pPr>
          </w:p>
        </w:tc>
      </w:tr>
      <w:tr w:rsidR="007B7BF1" w:rsidRPr="00BE56B2" w14:paraId="465C7099" w14:textId="77777777" w:rsidTr="003D69C8">
        <w:tc>
          <w:tcPr>
            <w:tcW w:w="575" w:type="dxa"/>
          </w:tcPr>
          <w:p w14:paraId="1F029E8A" w14:textId="77777777" w:rsidR="007B7BF1" w:rsidRPr="00442CF2" w:rsidRDefault="007B7BF1" w:rsidP="00442CF2">
            <w:pPr>
              <w:jc w:val="center"/>
              <w:rPr>
                <w:rFonts w:ascii="Arial" w:hAnsi="Arial" w:cs="Arial"/>
              </w:rPr>
            </w:pPr>
            <w:r w:rsidRPr="00442CF2">
              <w:rPr>
                <w:rFonts w:ascii="Arial" w:hAnsi="Arial" w:cs="Arial"/>
              </w:rPr>
              <w:t>2.</w:t>
            </w:r>
          </w:p>
          <w:p w14:paraId="17F933D5" w14:textId="77777777" w:rsidR="00442CF2" w:rsidRPr="00442CF2" w:rsidRDefault="00442CF2" w:rsidP="00442CF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70F92BB" w14:textId="77777777" w:rsidR="00442CF2" w:rsidRPr="00442CF2" w:rsidRDefault="00442CF2" w:rsidP="00442CF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8D53564" w14:textId="77777777" w:rsidR="00442CF2" w:rsidRPr="00442CF2" w:rsidRDefault="00442CF2" w:rsidP="00442CF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0C1BDFF" w14:textId="77777777" w:rsidR="00442CF2" w:rsidRPr="00442CF2" w:rsidRDefault="00442CF2" w:rsidP="00442CF2">
            <w:pPr>
              <w:jc w:val="center"/>
              <w:rPr>
                <w:rFonts w:ascii="Arial" w:hAnsi="Arial" w:cs="Arial"/>
              </w:rPr>
            </w:pPr>
            <w:r w:rsidRPr="00442CF2">
              <w:rPr>
                <w:rFonts w:ascii="Arial" w:hAnsi="Arial" w:cs="Arial"/>
              </w:rPr>
              <w:t>3.</w:t>
            </w:r>
          </w:p>
          <w:p w14:paraId="2C3810A3" w14:textId="77777777" w:rsidR="00442CF2" w:rsidRPr="00442CF2" w:rsidRDefault="00442CF2" w:rsidP="00442CF2">
            <w:pPr>
              <w:jc w:val="center"/>
              <w:rPr>
                <w:rFonts w:ascii="Arial" w:hAnsi="Arial" w:cs="Arial"/>
              </w:rPr>
            </w:pPr>
          </w:p>
          <w:p w14:paraId="0878DE0C" w14:textId="77777777" w:rsidR="00442CF2" w:rsidRPr="00442CF2" w:rsidRDefault="00442CF2" w:rsidP="00442CF2">
            <w:pPr>
              <w:jc w:val="center"/>
              <w:rPr>
                <w:rFonts w:ascii="Arial" w:hAnsi="Arial" w:cs="Arial"/>
              </w:rPr>
            </w:pPr>
          </w:p>
          <w:p w14:paraId="1AD25785" w14:textId="77777777" w:rsidR="00442CF2" w:rsidRPr="00442CF2" w:rsidRDefault="00442CF2" w:rsidP="00442CF2">
            <w:pPr>
              <w:jc w:val="center"/>
              <w:rPr>
                <w:rFonts w:ascii="Arial" w:hAnsi="Arial" w:cs="Arial"/>
              </w:rPr>
            </w:pPr>
          </w:p>
          <w:p w14:paraId="138EA3EB" w14:textId="77777777" w:rsidR="00442CF2" w:rsidRPr="00442CF2" w:rsidRDefault="00442CF2" w:rsidP="00442CF2">
            <w:pPr>
              <w:jc w:val="center"/>
              <w:rPr>
                <w:rFonts w:ascii="Arial" w:hAnsi="Arial" w:cs="Arial"/>
              </w:rPr>
            </w:pPr>
          </w:p>
          <w:p w14:paraId="5DB4DE5E" w14:textId="77777777" w:rsidR="00442CF2" w:rsidRPr="00442CF2" w:rsidRDefault="00442CF2" w:rsidP="00442CF2">
            <w:pPr>
              <w:jc w:val="center"/>
              <w:rPr>
                <w:rFonts w:ascii="Arial" w:hAnsi="Arial" w:cs="Arial"/>
              </w:rPr>
            </w:pPr>
          </w:p>
          <w:p w14:paraId="61229BB2" w14:textId="77777777" w:rsidR="00442CF2" w:rsidRPr="00442CF2" w:rsidRDefault="00442CF2" w:rsidP="006F763E">
            <w:pPr>
              <w:rPr>
                <w:rFonts w:ascii="Arial" w:hAnsi="Arial" w:cs="Arial"/>
              </w:rPr>
            </w:pPr>
          </w:p>
          <w:p w14:paraId="5A834E52" w14:textId="77777777" w:rsidR="00CA28A0" w:rsidRDefault="00CA28A0" w:rsidP="00442CF2">
            <w:pPr>
              <w:jc w:val="center"/>
              <w:rPr>
                <w:rFonts w:ascii="Arial" w:hAnsi="Arial" w:cs="Arial"/>
              </w:rPr>
            </w:pPr>
          </w:p>
          <w:p w14:paraId="64B649AC" w14:textId="77777777" w:rsidR="00CA28A0" w:rsidRDefault="00CA28A0" w:rsidP="00442CF2">
            <w:pPr>
              <w:jc w:val="center"/>
              <w:rPr>
                <w:rFonts w:ascii="Arial" w:hAnsi="Arial" w:cs="Arial"/>
              </w:rPr>
            </w:pPr>
          </w:p>
          <w:p w14:paraId="54C591B7" w14:textId="77777777" w:rsidR="00CA28A0" w:rsidRDefault="00CA28A0" w:rsidP="00442CF2">
            <w:pPr>
              <w:jc w:val="center"/>
              <w:rPr>
                <w:rFonts w:ascii="Arial" w:hAnsi="Arial" w:cs="Arial"/>
              </w:rPr>
            </w:pPr>
          </w:p>
          <w:p w14:paraId="03B26D79" w14:textId="40353881" w:rsidR="00442CF2" w:rsidRPr="00442CF2" w:rsidRDefault="00442CF2" w:rsidP="00442CF2">
            <w:pPr>
              <w:jc w:val="center"/>
              <w:rPr>
                <w:rFonts w:ascii="Arial" w:hAnsi="Arial" w:cs="Arial"/>
              </w:rPr>
            </w:pPr>
            <w:r w:rsidRPr="00442CF2">
              <w:rPr>
                <w:rFonts w:ascii="Arial" w:hAnsi="Arial" w:cs="Arial"/>
              </w:rPr>
              <w:t xml:space="preserve">4.   </w:t>
            </w:r>
          </w:p>
        </w:tc>
        <w:tc>
          <w:tcPr>
            <w:tcW w:w="8775" w:type="dxa"/>
          </w:tcPr>
          <w:p w14:paraId="6F1E5E8C" w14:textId="77777777" w:rsidR="007B7BF1" w:rsidRPr="00442CF2" w:rsidRDefault="007B7BF1" w:rsidP="00442CF2">
            <w:pPr>
              <w:rPr>
                <w:rFonts w:ascii="Arial" w:hAnsi="Arial" w:cs="Arial"/>
              </w:rPr>
            </w:pPr>
            <w:r w:rsidRPr="00442CF2">
              <w:rPr>
                <w:rFonts w:ascii="Arial" w:hAnsi="Arial" w:cs="Arial"/>
              </w:rPr>
              <w:t>Public Comment</w:t>
            </w:r>
          </w:p>
          <w:p w14:paraId="75D16164" w14:textId="77777777" w:rsidR="00442CF2" w:rsidRDefault="00442CF2" w:rsidP="00442CF2">
            <w:pPr>
              <w:rPr>
                <w:rFonts w:ascii="Arial" w:hAnsi="Arial" w:cs="Arial"/>
                <w:bCs/>
              </w:rPr>
            </w:pPr>
          </w:p>
          <w:p w14:paraId="4C5D01B4" w14:textId="636005F5" w:rsidR="007B7BF1" w:rsidRPr="00442CF2" w:rsidRDefault="007B7BF1" w:rsidP="00442CF2">
            <w:pPr>
              <w:rPr>
                <w:rFonts w:ascii="Arial" w:hAnsi="Arial" w:cs="Arial"/>
                <w:bCs/>
              </w:rPr>
            </w:pPr>
            <w:r w:rsidRPr="00442CF2">
              <w:rPr>
                <w:rFonts w:ascii="Arial" w:hAnsi="Arial" w:cs="Arial"/>
                <w:bCs/>
              </w:rPr>
              <w:t>None</w:t>
            </w:r>
            <w:r w:rsidR="00442CF2" w:rsidRPr="00442CF2">
              <w:rPr>
                <w:rFonts w:ascii="Arial" w:hAnsi="Arial" w:cs="Arial"/>
                <w:bCs/>
              </w:rPr>
              <w:t>.</w:t>
            </w:r>
          </w:p>
          <w:p w14:paraId="3EED0141" w14:textId="77777777" w:rsidR="00442CF2" w:rsidRPr="00442CF2" w:rsidRDefault="00442CF2" w:rsidP="00442CF2">
            <w:pPr>
              <w:rPr>
                <w:rFonts w:ascii="Arial" w:hAnsi="Arial" w:cs="Arial"/>
                <w:bCs/>
              </w:rPr>
            </w:pPr>
          </w:p>
          <w:p w14:paraId="7C36365D" w14:textId="5A46EDB4" w:rsidR="00442CF2" w:rsidRDefault="00442CF2" w:rsidP="00442CF2">
            <w:pPr>
              <w:tabs>
                <w:tab w:val="left" w:pos="1000"/>
              </w:tabs>
              <w:rPr>
                <w:rFonts w:ascii="Arial" w:hAnsi="Arial" w:cs="Arial"/>
                <w:bCs/>
              </w:rPr>
            </w:pPr>
            <w:r w:rsidRPr="00442CF2">
              <w:rPr>
                <w:rFonts w:ascii="Arial" w:hAnsi="Arial" w:cs="Arial"/>
                <w:bCs/>
              </w:rPr>
              <w:t xml:space="preserve">Closed Session: </w:t>
            </w:r>
          </w:p>
          <w:p w14:paraId="6E19E7E2" w14:textId="1DFBFC56" w:rsidR="00CA28A0" w:rsidRDefault="00CA28A0" w:rsidP="00442CF2">
            <w:pPr>
              <w:tabs>
                <w:tab w:val="left" w:pos="1000"/>
              </w:tabs>
              <w:rPr>
                <w:rFonts w:ascii="Arial" w:hAnsi="Arial" w:cs="Arial"/>
                <w:bCs/>
              </w:rPr>
            </w:pPr>
          </w:p>
          <w:p w14:paraId="670C3D17" w14:textId="62EF4D3E" w:rsidR="00CA28A0" w:rsidRDefault="00CA28A0" w:rsidP="00442CF2">
            <w:pPr>
              <w:tabs>
                <w:tab w:val="left" w:pos="100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Board convened a Closed Session for the following items:</w:t>
            </w:r>
          </w:p>
          <w:p w14:paraId="11732AC7" w14:textId="77777777" w:rsidR="00CA28A0" w:rsidRPr="00442CF2" w:rsidRDefault="00CA28A0" w:rsidP="00442CF2">
            <w:pPr>
              <w:tabs>
                <w:tab w:val="left" w:pos="1000"/>
              </w:tabs>
              <w:rPr>
                <w:rFonts w:ascii="Arial" w:hAnsi="Arial" w:cs="Arial"/>
                <w:bCs/>
              </w:rPr>
            </w:pPr>
          </w:p>
          <w:p w14:paraId="36A7D4F0" w14:textId="18B31501" w:rsidR="00442CF2" w:rsidRPr="00442CF2" w:rsidRDefault="00442CF2" w:rsidP="00442CF2">
            <w:pPr>
              <w:pStyle w:val="ListParagraph"/>
              <w:numPr>
                <w:ilvl w:val="0"/>
                <w:numId w:val="2"/>
              </w:numPr>
              <w:tabs>
                <w:tab w:val="left" w:pos="1000"/>
              </w:tabs>
              <w:spacing w:before="0"/>
              <w:rPr>
                <w:rFonts w:ascii="Arial" w:hAnsi="Arial" w:cs="Arial"/>
                <w:bCs/>
              </w:rPr>
            </w:pPr>
            <w:r w:rsidRPr="00442CF2">
              <w:rPr>
                <w:rFonts w:ascii="Arial" w:hAnsi="Arial" w:cs="Arial"/>
                <w:bCs/>
              </w:rPr>
              <w:t>Public Employment Appointment: Chief Executive</w:t>
            </w:r>
            <w:r w:rsidRPr="00442CF2">
              <w:rPr>
                <w:rFonts w:ascii="Arial" w:hAnsi="Arial" w:cs="Arial"/>
                <w:bCs/>
                <w:spacing w:val="-17"/>
              </w:rPr>
              <w:t xml:space="preserve"> </w:t>
            </w:r>
            <w:r w:rsidRPr="00442CF2">
              <w:rPr>
                <w:rFonts w:ascii="Arial" w:hAnsi="Arial" w:cs="Arial"/>
                <w:bCs/>
              </w:rPr>
              <w:t>Officer,</w:t>
            </w:r>
          </w:p>
          <w:p w14:paraId="28233E53" w14:textId="7693C510" w:rsidR="00442CF2" w:rsidRPr="00442CF2" w:rsidRDefault="00CA28A0" w:rsidP="00442CF2">
            <w:pPr>
              <w:ind w:left="55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</w:t>
            </w:r>
            <w:r w:rsidR="00442CF2" w:rsidRPr="00442CF2">
              <w:rPr>
                <w:rFonts w:ascii="Arial" w:hAnsi="Arial" w:cs="Arial"/>
                <w:bCs/>
              </w:rPr>
              <w:t>pursuant to Government Code Section 54957</w:t>
            </w:r>
          </w:p>
          <w:p w14:paraId="7B73F9EE" w14:textId="77777777" w:rsidR="00442CF2" w:rsidRPr="00442CF2" w:rsidRDefault="00442CF2" w:rsidP="00442CF2">
            <w:pPr>
              <w:ind w:left="558"/>
              <w:rPr>
                <w:rFonts w:ascii="Arial" w:hAnsi="Arial" w:cs="Arial"/>
                <w:bCs/>
              </w:rPr>
            </w:pPr>
          </w:p>
          <w:p w14:paraId="4DD104E8" w14:textId="7EA92D18" w:rsidR="00442CF2" w:rsidRDefault="00442CF2" w:rsidP="00442CF2">
            <w:pPr>
              <w:pStyle w:val="ListParagraph"/>
              <w:numPr>
                <w:ilvl w:val="0"/>
                <w:numId w:val="2"/>
              </w:numPr>
              <w:spacing w:before="0"/>
              <w:rPr>
                <w:rFonts w:ascii="Arial" w:hAnsi="Arial" w:cs="Arial"/>
                <w:bCs/>
              </w:rPr>
            </w:pPr>
            <w:r w:rsidRPr="00442CF2">
              <w:rPr>
                <w:rFonts w:ascii="Arial" w:hAnsi="Arial" w:cs="Arial"/>
                <w:bCs/>
              </w:rPr>
              <w:t>Confidential Labor Negotiation:  Agency Designated Representative: Larry Patterson, Chief Executive Officer Negotiation</w:t>
            </w:r>
            <w:r>
              <w:rPr>
                <w:rFonts w:ascii="Arial" w:hAnsi="Arial" w:cs="Arial"/>
                <w:bCs/>
              </w:rPr>
              <w:t>.</w:t>
            </w:r>
          </w:p>
          <w:p w14:paraId="3B33E76F" w14:textId="51424E96" w:rsidR="006F763E" w:rsidRDefault="006F763E" w:rsidP="006F763E">
            <w:pPr>
              <w:pStyle w:val="ListParagraph"/>
              <w:spacing w:before="0"/>
              <w:ind w:left="720" w:firstLine="0"/>
              <w:rPr>
                <w:rFonts w:ascii="Arial" w:hAnsi="Arial" w:cs="Arial"/>
                <w:bCs/>
              </w:rPr>
            </w:pPr>
          </w:p>
          <w:p w14:paraId="77CDB258" w14:textId="63E9B5A5" w:rsidR="006F763E" w:rsidRDefault="006F763E" w:rsidP="006F763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Adjourn</w:t>
            </w:r>
          </w:p>
          <w:p w14:paraId="17EA5BE7" w14:textId="14D4620C" w:rsidR="006F763E" w:rsidRDefault="006F763E" w:rsidP="006F763E">
            <w:pPr>
              <w:rPr>
                <w:rFonts w:ascii="Arial" w:hAnsi="Arial" w:cs="Arial"/>
                <w:bCs/>
              </w:rPr>
            </w:pPr>
          </w:p>
          <w:p w14:paraId="49C2845B" w14:textId="29C52E19" w:rsidR="00442CF2" w:rsidRPr="00442CF2" w:rsidRDefault="006F763E" w:rsidP="00290AA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 meeting reconvened into open session at approximately </w:t>
            </w:r>
            <w:r w:rsidR="00F14755">
              <w:rPr>
                <w:rFonts w:ascii="Arial" w:hAnsi="Arial" w:cs="Arial"/>
                <w:bCs/>
              </w:rPr>
              <w:t>6</w:t>
            </w:r>
            <w:r>
              <w:rPr>
                <w:rFonts w:ascii="Arial" w:hAnsi="Arial" w:cs="Arial"/>
                <w:bCs/>
              </w:rPr>
              <w:t>:</w:t>
            </w:r>
            <w:r w:rsidR="00290AA7">
              <w:rPr>
                <w:rFonts w:ascii="Arial" w:hAnsi="Arial" w:cs="Arial"/>
                <w:bCs/>
              </w:rPr>
              <w:t>15</w:t>
            </w:r>
            <w:r>
              <w:rPr>
                <w:rFonts w:ascii="Arial" w:hAnsi="Arial" w:cs="Arial"/>
                <w:bCs/>
              </w:rPr>
              <w:t xml:space="preserve"> p.m. and adjourned.</w:t>
            </w:r>
          </w:p>
        </w:tc>
      </w:tr>
      <w:tr w:rsidR="00442CF2" w:rsidRPr="00BE56B2" w14:paraId="12532CBA" w14:textId="77777777" w:rsidTr="003D69C8">
        <w:tc>
          <w:tcPr>
            <w:tcW w:w="575" w:type="dxa"/>
          </w:tcPr>
          <w:p w14:paraId="7EF85443" w14:textId="77777777" w:rsidR="00442CF2" w:rsidRPr="00BE56B2" w:rsidRDefault="00442CF2" w:rsidP="00442CF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5" w:type="dxa"/>
          </w:tcPr>
          <w:p w14:paraId="17C59789" w14:textId="5A4358E0" w:rsidR="00442CF2" w:rsidRPr="00BE56B2" w:rsidRDefault="00442CF2" w:rsidP="00442CF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1EB2E131" w14:textId="77777777" w:rsidR="00D96D0A" w:rsidRDefault="00D96D0A" w:rsidP="00442CF2">
      <w:pPr>
        <w:spacing w:after="0" w:line="240" w:lineRule="auto"/>
      </w:pPr>
    </w:p>
    <w:sectPr w:rsidR="00D96D0A" w:rsidSect="00442CF2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353EE"/>
    <w:multiLevelType w:val="hybridMultilevel"/>
    <w:tmpl w:val="1F706A8E"/>
    <w:lvl w:ilvl="0" w:tplc="636A4936">
      <w:start w:val="1"/>
      <w:numFmt w:val="decimal"/>
      <w:lvlText w:val="%1."/>
      <w:lvlJc w:val="left"/>
      <w:pPr>
        <w:ind w:left="558" w:hanging="279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</w:rPr>
    </w:lvl>
    <w:lvl w:ilvl="1" w:tplc="0B3EC8B8">
      <w:start w:val="1"/>
      <w:numFmt w:val="lowerLetter"/>
      <w:lvlText w:val="%2."/>
      <w:lvlJc w:val="left"/>
      <w:pPr>
        <w:ind w:left="999" w:hanging="443"/>
      </w:pPr>
      <w:rPr>
        <w:rFonts w:ascii="Calibri" w:eastAsia="Calibri" w:hAnsi="Calibri" w:cs="Calibri" w:hint="default"/>
        <w:b/>
        <w:bCs/>
        <w:w w:val="100"/>
        <w:sz w:val="28"/>
        <w:szCs w:val="28"/>
      </w:rPr>
    </w:lvl>
    <w:lvl w:ilvl="2" w:tplc="B568C924">
      <w:numFmt w:val="bullet"/>
      <w:lvlText w:val="•"/>
      <w:lvlJc w:val="left"/>
      <w:pPr>
        <w:ind w:left="1986" w:hanging="443"/>
      </w:pPr>
    </w:lvl>
    <w:lvl w:ilvl="3" w:tplc="1BB6A024">
      <w:numFmt w:val="bullet"/>
      <w:lvlText w:val="•"/>
      <w:lvlJc w:val="left"/>
      <w:pPr>
        <w:ind w:left="2973" w:hanging="443"/>
      </w:pPr>
    </w:lvl>
    <w:lvl w:ilvl="4" w:tplc="1C30B8DC">
      <w:numFmt w:val="bullet"/>
      <w:lvlText w:val="•"/>
      <w:lvlJc w:val="left"/>
      <w:pPr>
        <w:ind w:left="3960" w:hanging="443"/>
      </w:pPr>
    </w:lvl>
    <w:lvl w:ilvl="5" w:tplc="466CF694">
      <w:numFmt w:val="bullet"/>
      <w:lvlText w:val="•"/>
      <w:lvlJc w:val="left"/>
      <w:pPr>
        <w:ind w:left="4946" w:hanging="443"/>
      </w:pPr>
    </w:lvl>
    <w:lvl w:ilvl="6" w:tplc="56BE0DA6">
      <w:numFmt w:val="bullet"/>
      <w:lvlText w:val="•"/>
      <w:lvlJc w:val="left"/>
      <w:pPr>
        <w:ind w:left="5933" w:hanging="443"/>
      </w:pPr>
    </w:lvl>
    <w:lvl w:ilvl="7" w:tplc="FABA39BE">
      <w:numFmt w:val="bullet"/>
      <w:lvlText w:val="•"/>
      <w:lvlJc w:val="left"/>
      <w:pPr>
        <w:ind w:left="6920" w:hanging="443"/>
      </w:pPr>
    </w:lvl>
    <w:lvl w:ilvl="8" w:tplc="8A4CEF62">
      <w:numFmt w:val="bullet"/>
      <w:lvlText w:val="•"/>
      <w:lvlJc w:val="left"/>
      <w:pPr>
        <w:ind w:left="7906" w:hanging="443"/>
      </w:pPr>
    </w:lvl>
  </w:abstractNum>
  <w:abstractNum w:abstractNumId="1" w15:restartNumberingAfterBreak="0">
    <w:nsid w:val="29391E4F"/>
    <w:multiLevelType w:val="hybridMultilevel"/>
    <w:tmpl w:val="F64457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F1"/>
    <w:rsid w:val="00290AA7"/>
    <w:rsid w:val="003C2299"/>
    <w:rsid w:val="00442CF2"/>
    <w:rsid w:val="00664C75"/>
    <w:rsid w:val="006F763E"/>
    <w:rsid w:val="007B7BF1"/>
    <w:rsid w:val="0081456D"/>
    <w:rsid w:val="009A6DCC"/>
    <w:rsid w:val="00A53C35"/>
    <w:rsid w:val="00AD3BE1"/>
    <w:rsid w:val="00C6424A"/>
    <w:rsid w:val="00C667E2"/>
    <w:rsid w:val="00CA28A0"/>
    <w:rsid w:val="00D12C49"/>
    <w:rsid w:val="00D96D0A"/>
    <w:rsid w:val="00F14755"/>
    <w:rsid w:val="00FE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9A65E"/>
  <w15:chartTrackingRefBased/>
  <w15:docId w15:val="{AFA43AEF-BD5D-478D-9E9A-FA40E5DC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42CF2"/>
    <w:pPr>
      <w:widowControl w:val="0"/>
      <w:autoSpaceDE w:val="0"/>
      <w:autoSpaceDN w:val="0"/>
      <w:spacing w:before="1" w:after="0" w:line="240" w:lineRule="auto"/>
      <w:ind w:left="558" w:hanging="279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9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Boland</dc:creator>
  <cp:keywords/>
  <dc:description/>
  <cp:lastModifiedBy>Christine Boland</cp:lastModifiedBy>
  <cp:revision>2</cp:revision>
  <dcterms:created xsi:type="dcterms:W3CDTF">2020-02-15T01:43:00Z</dcterms:created>
  <dcterms:modified xsi:type="dcterms:W3CDTF">2020-02-15T01:43:00Z</dcterms:modified>
</cp:coreProperties>
</file>